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E1D" w14:textId="77777777" w:rsidR="00C97297" w:rsidRDefault="00C97297" w:rsidP="00C97297">
      <w:pPr>
        <w:rPr>
          <w:rFonts w:eastAsia="Times New Roman"/>
        </w:rPr>
      </w:pPr>
      <w:r>
        <w:rPr>
          <w:rFonts w:ascii="Helvetica" w:eastAsia="Times New Roman" w:hAnsi="Helvetica" w:cs="Helvetica"/>
          <w:color w:val="191919"/>
          <w:sz w:val="30"/>
          <w:szCs w:val="30"/>
        </w:rPr>
        <w:t>PRESSETEXT - </w:t>
      </w:r>
      <w:proofErr w:type="spellStart"/>
      <w:r>
        <w:rPr>
          <w:rFonts w:eastAsia="Times New Roman"/>
        </w:rPr>
        <w:t>markus</w:t>
      </w:r>
      <w:proofErr w:type="spellEnd"/>
      <w:r>
        <w:rPr>
          <w:rFonts w:eastAsia="Times New Roman"/>
        </w:rPr>
        <w:t xml:space="preserve"> wolf </w:t>
      </w:r>
    </w:p>
    <w:p w14:paraId="2690595A" w14:textId="77777777" w:rsidR="00C97297" w:rsidRDefault="00C97297" w:rsidP="00C97297">
      <w:pPr>
        <w:rPr>
          <w:rFonts w:eastAsia="Times New Roman"/>
        </w:rPr>
      </w:pPr>
    </w:p>
    <w:p w14:paraId="0AC08ADF" w14:textId="77777777" w:rsidR="00C97297" w:rsidRDefault="00C97297" w:rsidP="00C97297">
      <w:pPr>
        <w:pStyle w:val="StandardWeb"/>
        <w:spacing w:before="0" w:beforeAutospacing="0" w:after="0" w:afterAutospacing="0"/>
        <w:textAlignment w:val="baseline"/>
        <w:rPr>
          <w:rFonts w:ascii="Helvetica" w:hAnsi="Helvetica" w:cs="Helvetica"/>
          <w:color w:val="191919"/>
          <w:sz w:val="30"/>
          <w:szCs w:val="30"/>
        </w:rPr>
      </w:pPr>
      <w:r>
        <w:rPr>
          <w:rFonts w:ascii="Helvetica" w:hAnsi="Helvetica" w:cs="Helvetica"/>
          <w:color w:val="191919"/>
          <w:sz w:val="30"/>
          <w:szCs w:val="30"/>
          <w:bdr w:val="none" w:sz="0" w:space="0" w:color="auto" w:frame="1"/>
        </w:rPr>
        <w:t>Markus Wolf, ein vielseitiger Sänger und Musiker, vereint die zeitlose und universelle Kraft der Musik mit seiner leidenschaftlichen Hingabe zur Bühne. Durch seine beeindruckende Bühnenpräsenz haucht Markus Wolf den Melodien Leben ein und bedient dabei ein breites Spektrum an Musikgenres. Mit seiner charismatischen Darbietung nimmt er sein Publikum mit auf eine fesselnde Reise, die geprägt ist von Klangvielfalt und emotionaler Intensität.</w:t>
      </w:r>
    </w:p>
    <w:p w14:paraId="179C30D5" w14:textId="77777777" w:rsidR="00C97297" w:rsidRDefault="00C97297" w:rsidP="00C97297">
      <w:pPr>
        <w:pStyle w:val="StandardWeb"/>
        <w:spacing w:before="0" w:beforeAutospacing="0" w:after="0" w:afterAutospacing="0"/>
        <w:textAlignment w:val="baseline"/>
        <w:rPr>
          <w:rFonts w:ascii="Helvetica" w:hAnsi="Helvetica" w:cs="Helvetica"/>
          <w:color w:val="191919"/>
          <w:sz w:val="30"/>
          <w:szCs w:val="30"/>
        </w:rPr>
      </w:pPr>
      <w:r>
        <w:rPr>
          <w:rFonts w:ascii="Helvetica" w:hAnsi="Helvetica" w:cs="Helvetica"/>
          <w:color w:val="191919"/>
          <w:sz w:val="30"/>
          <w:szCs w:val="30"/>
        </w:rPr>
        <w:t xml:space="preserve">In den letzten Jahren arbeitete Markus Wolf als Background-Sänger für bekannte Künstler wie Rainhard Fendrich, Christian </w:t>
      </w:r>
      <w:proofErr w:type="spellStart"/>
      <w:r>
        <w:rPr>
          <w:rFonts w:ascii="Helvetica" w:hAnsi="Helvetica" w:cs="Helvetica"/>
          <w:color w:val="191919"/>
          <w:sz w:val="30"/>
          <w:szCs w:val="30"/>
        </w:rPr>
        <w:t>Kolonovits</w:t>
      </w:r>
      <w:proofErr w:type="spellEnd"/>
      <w:r>
        <w:rPr>
          <w:rFonts w:ascii="Helvetica" w:hAnsi="Helvetica" w:cs="Helvetica"/>
          <w:color w:val="191919"/>
          <w:sz w:val="30"/>
          <w:szCs w:val="30"/>
        </w:rPr>
        <w:t xml:space="preserve"> oder </w:t>
      </w:r>
      <w:proofErr w:type="spellStart"/>
      <w:r>
        <w:rPr>
          <w:rFonts w:ascii="Helvetica" w:hAnsi="Helvetica" w:cs="Helvetica"/>
          <w:color w:val="191919"/>
          <w:sz w:val="30"/>
          <w:szCs w:val="30"/>
        </w:rPr>
        <w:t>Dorretta</w:t>
      </w:r>
      <w:proofErr w:type="spellEnd"/>
      <w:r>
        <w:rPr>
          <w:rFonts w:ascii="Helvetica" w:hAnsi="Helvetica" w:cs="Helvetica"/>
          <w:color w:val="191919"/>
          <w:sz w:val="30"/>
          <w:szCs w:val="30"/>
        </w:rPr>
        <w:t xml:space="preserve"> Carter. Seit Herbst 2022 veröffentlicht er außerdem seine eigenen Songs unter eigenem Label, wobei er auf die Unterstützung langjähriger musikalischer Weggefährten zählen kann.</w:t>
      </w:r>
    </w:p>
    <w:p w14:paraId="5E0A081C" w14:textId="77777777" w:rsidR="00C97297" w:rsidRDefault="00C97297" w:rsidP="00C97297">
      <w:pPr>
        <w:pStyle w:val="StandardWeb"/>
        <w:spacing w:before="0" w:beforeAutospacing="0" w:after="0" w:afterAutospacing="0"/>
        <w:textAlignment w:val="baseline"/>
        <w:rPr>
          <w:rFonts w:ascii="Helvetica" w:hAnsi="Helvetica" w:cs="Helvetica"/>
          <w:color w:val="191919"/>
          <w:sz w:val="30"/>
          <w:szCs w:val="30"/>
        </w:rPr>
      </w:pPr>
      <w:r>
        <w:rPr>
          <w:rFonts w:ascii="Helvetica" w:hAnsi="Helvetica" w:cs="Helvetica"/>
          <w:color w:val="191919"/>
          <w:sz w:val="30"/>
          <w:szCs w:val="30"/>
        </w:rPr>
        <w:t xml:space="preserve">Neben seinen eigenen Projekten und der Tätigkeit als Background-Sänger engagiert sich Markus Wolf auch als </w:t>
      </w:r>
      <w:proofErr w:type="spellStart"/>
      <w:r>
        <w:rPr>
          <w:rFonts w:ascii="Helvetica" w:hAnsi="Helvetica" w:cs="Helvetica"/>
          <w:color w:val="191919"/>
          <w:sz w:val="30"/>
          <w:szCs w:val="30"/>
        </w:rPr>
        <w:t>Vocal</w:t>
      </w:r>
      <w:proofErr w:type="spellEnd"/>
      <w:r>
        <w:rPr>
          <w:rFonts w:ascii="Helvetica" w:hAnsi="Helvetica" w:cs="Helvetica"/>
          <w:color w:val="191919"/>
          <w:sz w:val="30"/>
          <w:szCs w:val="30"/>
        </w:rPr>
        <w:t>-Coach und nimmt die Position des Front- und Sideman in verschiedenen Bands wie der „</w:t>
      </w:r>
      <w:proofErr w:type="spellStart"/>
      <w:r>
        <w:rPr>
          <w:rFonts w:ascii="Helvetica" w:hAnsi="Helvetica" w:cs="Helvetica"/>
          <w:color w:val="191919"/>
          <w:sz w:val="30"/>
          <w:szCs w:val="30"/>
        </w:rPr>
        <w:t>Quetschwork</w:t>
      </w:r>
      <w:proofErr w:type="spellEnd"/>
      <w:r>
        <w:rPr>
          <w:rFonts w:ascii="Helvetica" w:hAnsi="Helvetica" w:cs="Helvetica"/>
          <w:color w:val="191919"/>
          <w:sz w:val="30"/>
          <w:szCs w:val="30"/>
        </w:rPr>
        <w:t>-Family“ oder „DUADO“ ein. Diese breite Vielfalt eröffnet ihm einen facettenreichen Blickwinkel auf die Bühnenwelt aus unterschiedlichen Perspektiven.</w:t>
      </w:r>
    </w:p>
    <w:p w14:paraId="41E604DF" w14:textId="77777777" w:rsidR="00C97297" w:rsidRDefault="00C97297" w:rsidP="00C97297">
      <w:pPr>
        <w:pStyle w:val="StandardWeb"/>
        <w:spacing w:before="0" w:beforeAutospacing="0" w:after="0" w:afterAutospacing="0"/>
        <w:textAlignment w:val="baseline"/>
        <w:rPr>
          <w:rFonts w:ascii="Helvetica" w:hAnsi="Helvetica" w:cs="Helvetica"/>
          <w:color w:val="191919"/>
          <w:sz w:val="30"/>
          <w:szCs w:val="30"/>
        </w:rPr>
      </w:pPr>
      <w:r>
        <w:rPr>
          <w:rFonts w:ascii="Helvetica" w:hAnsi="Helvetica" w:cs="Helvetica"/>
          <w:color w:val="191919"/>
          <w:sz w:val="30"/>
          <w:szCs w:val="30"/>
        </w:rPr>
        <w:t xml:space="preserve">weitere Informationen finden Sie unter </w:t>
      </w:r>
      <w:hyperlink r:id="rId4" w:history="1">
        <w:r>
          <w:rPr>
            <w:rStyle w:val="Hyperlink"/>
            <w:rFonts w:ascii="Helvetica" w:hAnsi="Helvetica" w:cs="Helvetica"/>
            <w:sz w:val="30"/>
            <w:szCs w:val="30"/>
          </w:rPr>
          <w:t>www.markuswolf.at</w:t>
        </w:r>
      </w:hyperlink>
    </w:p>
    <w:p w14:paraId="02CB9515" w14:textId="77777777" w:rsidR="0072670D" w:rsidRDefault="0072670D"/>
    <w:sectPr w:rsidR="007267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97"/>
    <w:rsid w:val="002B5CD9"/>
    <w:rsid w:val="0072670D"/>
    <w:rsid w:val="00C97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A0FF"/>
  <w15:chartTrackingRefBased/>
  <w15:docId w15:val="{8283E33E-B18C-4F5A-8D52-60266727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7297"/>
    <w:rPr>
      <w:rFonts w:ascii="Calibri" w:hAnsi="Calibri" w:cs="Calibri"/>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97297"/>
    <w:rPr>
      <w:color w:val="0563C1" w:themeColor="hyperlink"/>
      <w:u w:val="single"/>
    </w:rPr>
  </w:style>
  <w:style w:type="paragraph" w:styleId="StandardWeb">
    <w:name w:val="Normal (Web)"/>
    <w:basedOn w:val="Standard"/>
    <w:uiPriority w:val="99"/>
    <w:semiHidden/>
    <w:unhideWhenUsed/>
    <w:rsid w:val="00C972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1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kuswolf.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1079</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Emilia Maria Hofmayer</dc:creator>
  <cp:keywords/>
  <dc:description/>
  <cp:lastModifiedBy>Clara Emilia Maria Hofmayer</cp:lastModifiedBy>
  <cp:revision>1</cp:revision>
  <dcterms:created xsi:type="dcterms:W3CDTF">2023-11-11T18:48:00Z</dcterms:created>
  <dcterms:modified xsi:type="dcterms:W3CDTF">2023-11-11T18:48:00Z</dcterms:modified>
</cp:coreProperties>
</file>